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219" w:rsidRPr="007407FF" w:rsidRDefault="00972219" w:rsidP="0048764B">
      <w:pPr>
        <w:rPr>
          <w:rFonts w:ascii="PT Astra Serif" w:hAnsi="PT Astra Serif" w:cs="Times New Roman"/>
          <w:b/>
          <w:sz w:val="28"/>
          <w:szCs w:val="28"/>
        </w:rPr>
      </w:pPr>
      <w:r w:rsidRPr="007407FF">
        <w:rPr>
          <w:rFonts w:ascii="PT Astra Serif" w:hAnsi="PT Astra Serif" w:cs="Times New Roman"/>
          <w:b/>
          <w:sz w:val="28"/>
          <w:szCs w:val="28"/>
        </w:rPr>
        <w:t>ПАМЯТКА</w:t>
      </w:r>
      <w:r w:rsidR="0048764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7407FF">
        <w:rPr>
          <w:rFonts w:ascii="PT Astra Serif" w:hAnsi="PT Astra Serif" w:cs="Times New Roman"/>
          <w:b/>
          <w:sz w:val="28"/>
          <w:szCs w:val="28"/>
        </w:rPr>
        <w:t>для населения о мерах безопасности при использовании газа в быту</w:t>
      </w:r>
    </w:p>
    <w:p w:rsidR="00972219" w:rsidRPr="007407FF" w:rsidRDefault="00972219" w:rsidP="0048764B">
      <w:pPr>
        <w:ind w:left="360"/>
        <w:rPr>
          <w:rFonts w:ascii="PT Astra Serif" w:hAnsi="PT Astra Serif" w:cs="Times New Roman"/>
          <w:sz w:val="28"/>
          <w:szCs w:val="28"/>
        </w:rPr>
      </w:pPr>
      <w:r w:rsidRPr="007407FF">
        <w:rPr>
          <w:rFonts w:ascii="PT Astra Serif" w:hAnsi="PT Astra Serif" w:cs="Times New Roman"/>
          <w:sz w:val="28"/>
          <w:szCs w:val="28"/>
        </w:rPr>
        <w:t>Во избежание несчастных случаев при использовании газов</w:t>
      </w:r>
      <w:r w:rsidR="007407FF">
        <w:rPr>
          <w:rFonts w:ascii="PT Astra Serif" w:hAnsi="PT Astra Serif" w:cs="Times New Roman"/>
          <w:sz w:val="28"/>
          <w:szCs w:val="28"/>
        </w:rPr>
        <w:t xml:space="preserve">ых приборов будьте бдительны и </w:t>
      </w:r>
      <w:r w:rsidRPr="007407FF">
        <w:rPr>
          <w:rFonts w:ascii="PT Astra Serif" w:hAnsi="PT Astra Serif" w:cs="Times New Roman"/>
          <w:sz w:val="28"/>
          <w:szCs w:val="28"/>
        </w:rPr>
        <w:t>неукоснительно соблюдайте следующие правила:</w:t>
      </w:r>
    </w:p>
    <w:p w:rsidR="00972219" w:rsidRPr="007407FF" w:rsidRDefault="00972219" w:rsidP="00972219">
      <w:pPr>
        <w:numPr>
          <w:ilvl w:val="0"/>
          <w:numId w:val="1"/>
        </w:num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7407FF">
        <w:rPr>
          <w:rFonts w:ascii="PT Astra Serif" w:hAnsi="PT Astra Serif" w:cs="Times New Roman"/>
          <w:sz w:val="28"/>
          <w:szCs w:val="28"/>
        </w:rPr>
        <w:t>соблюдайте последовательность включения газовых приборов: сначала зажгите спичку, а затем откройте подачу газа;</w:t>
      </w:r>
    </w:p>
    <w:p w:rsidR="00972219" w:rsidRPr="007407FF" w:rsidRDefault="00972219" w:rsidP="00972219">
      <w:pPr>
        <w:numPr>
          <w:ilvl w:val="0"/>
          <w:numId w:val="1"/>
        </w:num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7407FF">
        <w:rPr>
          <w:rFonts w:ascii="PT Astra Serif" w:hAnsi="PT Astra Serif" w:cs="Times New Roman"/>
          <w:sz w:val="28"/>
          <w:szCs w:val="28"/>
        </w:rPr>
        <w:t>поручите установку, наладку, проверку и ремонт газовых приборов и оборудования квалифицированным специалистам;</w:t>
      </w:r>
    </w:p>
    <w:p w:rsidR="00972219" w:rsidRPr="007407FF" w:rsidRDefault="00972219" w:rsidP="00972219">
      <w:pPr>
        <w:numPr>
          <w:ilvl w:val="0"/>
          <w:numId w:val="1"/>
        </w:num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7407FF">
        <w:rPr>
          <w:rFonts w:ascii="PT Astra Serif" w:hAnsi="PT Astra Serif" w:cs="Times New Roman"/>
          <w:sz w:val="28"/>
          <w:szCs w:val="28"/>
        </w:rPr>
        <w:t>не используйте помещения, в которых есть газовые приборы, для отдыха и сна;</w:t>
      </w:r>
    </w:p>
    <w:p w:rsidR="00972219" w:rsidRPr="007407FF" w:rsidRDefault="00972219" w:rsidP="00972219">
      <w:pPr>
        <w:numPr>
          <w:ilvl w:val="0"/>
          <w:numId w:val="1"/>
        </w:num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7407FF">
        <w:rPr>
          <w:rFonts w:ascii="PT Astra Serif" w:hAnsi="PT Astra Serif" w:cs="Times New Roman"/>
          <w:sz w:val="28"/>
          <w:szCs w:val="28"/>
        </w:rPr>
        <w:t>не привязывайте к газовым трубам, оборудованию и кранам веревки, не сушите на них вещи;</w:t>
      </w:r>
    </w:p>
    <w:p w:rsidR="00972219" w:rsidRPr="007407FF" w:rsidRDefault="00972219" w:rsidP="00972219">
      <w:pPr>
        <w:numPr>
          <w:ilvl w:val="0"/>
          <w:numId w:val="1"/>
        </w:num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7407FF">
        <w:rPr>
          <w:rFonts w:ascii="PT Astra Serif" w:hAnsi="PT Astra Serif" w:cs="Times New Roman"/>
          <w:sz w:val="28"/>
          <w:szCs w:val="28"/>
        </w:rPr>
        <w:t>снимая показания счетчика бытового газа нельзя подсвечивать циферблаты открытым огнем;</w:t>
      </w:r>
    </w:p>
    <w:p w:rsidR="00972219" w:rsidRPr="007407FF" w:rsidRDefault="00972219" w:rsidP="00972219">
      <w:pPr>
        <w:numPr>
          <w:ilvl w:val="0"/>
          <w:numId w:val="1"/>
        </w:num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7407FF">
        <w:rPr>
          <w:rFonts w:ascii="PT Astra Serif" w:hAnsi="PT Astra Serif" w:cs="Times New Roman"/>
          <w:sz w:val="28"/>
          <w:szCs w:val="28"/>
        </w:rPr>
        <w:t>не оставляйте без присмотра и на ночь работающие газовые приборы;</w:t>
      </w:r>
    </w:p>
    <w:p w:rsidR="00972219" w:rsidRPr="007407FF" w:rsidRDefault="00972219" w:rsidP="00972219">
      <w:pPr>
        <w:numPr>
          <w:ilvl w:val="0"/>
          <w:numId w:val="1"/>
        </w:num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7407FF">
        <w:rPr>
          <w:rFonts w:ascii="PT Astra Serif" w:hAnsi="PT Astra Serif" w:cs="Times New Roman"/>
          <w:sz w:val="28"/>
          <w:szCs w:val="28"/>
        </w:rPr>
        <w:t>нельзя поворачивать ручку газового крана ключами или клещами, стучать по горелкам, кранам и счетчикам тяжелыми предметами;</w:t>
      </w:r>
    </w:p>
    <w:p w:rsidR="00972219" w:rsidRPr="007407FF" w:rsidRDefault="00972219" w:rsidP="00972219">
      <w:pPr>
        <w:numPr>
          <w:ilvl w:val="0"/>
          <w:numId w:val="1"/>
        </w:num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7407FF">
        <w:rPr>
          <w:rFonts w:ascii="PT Astra Serif" w:hAnsi="PT Astra Serif" w:cs="Times New Roman"/>
          <w:sz w:val="28"/>
          <w:szCs w:val="28"/>
        </w:rPr>
        <w:t xml:space="preserve">не пользуйтесь газифицированными печами и газовыми колонками со слабой тягой в дымоходе; </w:t>
      </w:r>
    </w:p>
    <w:p w:rsidR="00972219" w:rsidRPr="007407FF" w:rsidRDefault="00972219" w:rsidP="00972219">
      <w:pPr>
        <w:numPr>
          <w:ilvl w:val="0"/>
          <w:numId w:val="1"/>
        </w:num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7407FF">
        <w:rPr>
          <w:rFonts w:ascii="PT Astra Serif" w:hAnsi="PT Astra Serif" w:cs="Times New Roman"/>
          <w:sz w:val="28"/>
          <w:szCs w:val="28"/>
        </w:rPr>
        <w:t>исключите случаи допуска детей к газовым приборам.</w:t>
      </w:r>
    </w:p>
    <w:p w:rsidR="00972219" w:rsidRPr="007407FF" w:rsidRDefault="00972219" w:rsidP="00972219">
      <w:pPr>
        <w:spacing w:after="0" w:line="240" w:lineRule="auto"/>
        <w:ind w:left="720"/>
        <w:rPr>
          <w:rFonts w:ascii="PT Astra Serif" w:hAnsi="PT Astra Serif" w:cs="Times New Roman"/>
          <w:sz w:val="28"/>
          <w:szCs w:val="28"/>
        </w:rPr>
      </w:pPr>
    </w:p>
    <w:p w:rsidR="00972219" w:rsidRPr="007407FF" w:rsidRDefault="00972219" w:rsidP="00972219">
      <w:pPr>
        <w:ind w:firstLine="360"/>
        <w:rPr>
          <w:rFonts w:ascii="PT Astra Serif" w:hAnsi="PT Astra Serif" w:cs="Times New Roman"/>
          <w:sz w:val="28"/>
          <w:szCs w:val="28"/>
        </w:rPr>
      </w:pPr>
      <w:r w:rsidRPr="007407FF">
        <w:rPr>
          <w:rFonts w:ascii="PT Astra Serif" w:hAnsi="PT Astra Serif" w:cs="Times New Roman"/>
          <w:sz w:val="28"/>
          <w:szCs w:val="28"/>
        </w:rPr>
        <w:t>Если погасло пламя в газовой горелке:</w:t>
      </w:r>
    </w:p>
    <w:p w:rsidR="00972219" w:rsidRPr="007407FF" w:rsidRDefault="00972219" w:rsidP="00972219">
      <w:pPr>
        <w:numPr>
          <w:ilvl w:val="0"/>
          <w:numId w:val="2"/>
        </w:num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7407FF">
        <w:rPr>
          <w:rFonts w:ascii="PT Astra Serif" w:hAnsi="PT Astra Serif" w:cs="Times New Roman"/>
          <w:sz w:val="28"/>
          <w:szCs w:val="28"/>
        </w:rPr>
        <w:t>перекройте газовый кран;</w:t>
      </w:r>
    </w:p>
    <w:p w:rsidR="00972219" w:rsidRPr="007407FF" w:rsidRDefault="00972219" w:rsidP="00972219">
      <w:pPr>
        <w:numPr>
          <w:ilvl w:val="0"/>
          <w:numId w:val="2"/>
        </w:num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7407FF">
        <w:rPr>
          <w:rFonts w:ascii="PT Astra Serif" w:hAnsi="PT Astra Serif" w:cs="Times New Roman"/>
          <w:sz w:val="28"/>
          <w:szCs w:val="28"/>
        </w:rPr>
        <w:t>если на кухне скопился газ, то следует заходить на кухню, закрывая органы дыхания мокрой тканью;</w:t>
      </w:r>
    </w:p>
    <w:p w:rsidR="00972219" w:rsidRPr="007407FF" w:rsidRDefault="00972219" w:rsidP="00972219">
      <w:pPr>
        <w:numPr>
          <w:ilvl w:val="0"/>
          <w:numId w:val="2"/>
        </w:num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7407FF">
        <w:rPr>
          <w:rFonts w:ascii="PT Astra Serif" w:hAnsi="PT Astra Serif" w:cs="Times New Roman"/>
          <w:sz w:val="28"/>
          <w:szCs w:val="28"/>
        </w:rPr>
        <w:t>если концентрация газа велика и перекрыть его невозможно, то немедленно покиньте помещение и предупредите соседей об опасности;</w:t>
      </w:r>
    </w:p>
    <w:p w:rsidR="00972219" w:rsidRPr="007407FF" w:rsidRDefault="00972219" w:rsidP="00972219">
      <w:pPr>
        <w:numPr>
          <w:ilvl w:val="0"/>
          <w:numId w:val="2"/>
        </w:num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7407FF">
        <w:rPr>
          <w:rFonts w:ascii="PT Astra Serif" w:hAnsi="PT Astra Serif" w:cs="Times New Roman"/>
          <w:sz w:val="28"/>
          <w:szCs w:val="28"/>
        </w:rPr>
        <w:t>откройте окна и проветрите помещение;</w:t>
      </w:r>
    </w:p>
    <w:p w:rsidR="00972219" w:rsidRPr="007407FF" w:rsidRDefault="00972219" w:rsidP="00972219">
      <w:pPr>
        <w:numPr>
          <w:ilvl w:val="0"/>
          <w:numId w:val="2"/>
        </w:num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7407FF">
        <w:rPr>
          <w:rFonts w:ascii="PT Astra Serif" w:hAnsi="PT Astra Serif" w:cs="Times New Roman"/>
          <w:sz w:val="28"/>
          <w:szCs w:val="28"/>
        </w:rPr>
        <w:t>вызовите аварийную газовую службу, пожарную охрану и скорую помощь.</w:t>
      </w:r>
    </w:p>
    <w:p w:rsidR="00972219" w:rsidRPr="007407FF" w:rsidRDefault="00972219" w:rsidP="00972219">
      <w:pPr>
        <w:rPr>
          <w:rFonts w:ascii="PT Astra Serif" w:hAnsi="PT Astra Serif" w:cs="Times New Roman"/>
          <w:sz w:val="28"/>
          <w:szCs w:val="28"/>
        </w:rPr>
      </w:pPr>
    </w:p>
    <w:p w:rsidR="00972219" w:rsidRPr="007407FF" w:rsidRDefault="00972219" w:rsidP="00972219">
      <w:pPr>
        <w:ind w:firstLine="360"/>
        <w:rPr>
          <w:rFonts w:ascii="PT Astra Serif" w:hAnsi="PT Astra Serif" w:cs="Times New Roman"/>
          <w:sz w:val="28"/>
          <w:szCs w:val="28"/>
        </w:rPr>
      </w:pPr>
      <w:r w:rsidRPr="007407FF">
        <w:rPr>
          <w:rFonts w:ascii="PT Astra Serif" w:hAnsi="PT Astra Serif" w:cs="Times New Roman"/>
          <w:sz w:val="28"/>
          <w:szCs w:val="28"/>
        </w:rPr>
        <w:t>При запахе газа недопустимо:</w:t>
      </w:r>
    </w:p>
    <w:p w:rsidR="00972219" w:rsidRPr="007407FF" w:rsidRDefault="00972219" w:rsidP="00972219">
      <w:pPr>
        <w:numPr>
          <w:ilvl w:val="0"/>
          <w:numId w:val="3"/>
        </w:num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7407FF">
        <w:rPr>
          <w:rFonts w:ascii="PT Astra Serif" w:hAnsi="PT Astra Serif" w:cs="Times New Roman"/>
          <w:sz w:val="28"/>
          <w:szCs w:val="28"/>
        </w:rPr>
        <w:t>курить;</w:t>
      </w:r>
    </w:p>
    <w:p w:rsidR="00972219" w:rsidRPr="007407FF" w:rsidRDefault="00972219" w:rsidP="00972219">
      <w:pPr>
        <w:numPr>
          <w:ilvl w:val="0"/>
          <w:numId w:val="3"/>
        </w:num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7407FF">
        <w:rPr>
          <w:rFonts w:ascii="PT Astra Serif" w:hAnsi="PT Astra Serif" w:cs="Times New Roman"/>
          <w:sz w:val="28"/>
          <w:szCs w:val="28"/>
        </w:rPr>
        <w:t>пользоваться открытым огнем;</w:t>
      </w:r>
    </w:p>
    <w:p w:rsidR="00972219" w:rsidRPr="007407FF" w:rsidRDefault="00972219" w:rsidP="00972219">
      <w:pPr>
        <w:numPr>
          <w:ilvl w:val="0"/>
          <w:numId w:val="3"/>
        </w:num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7407FF">
        <w:rPr>
          <w:rFonts w:ascii="PT Astra Serif" w:hAnsi="PT Astra Serif" w:cs="Times New Roman"/>
          <w:sz w:val="28"/>
          <w:szCs w:val="28"/>
        </w:rPr>
        <w:t>отключать рубильник, находящийся в непосредственной близости от места утечки газа;</w:t>
      </w:r>
    </w:p>
    <w:p w:rsidR="00972219" w:rsidRPr="007407FF" w:rsidRDefault="00972219" w:rsidP="00972219">
      <w:pPr>
        <w:numPr>
          <w:ilvl w:val="0"/>
          <w:numId w:val="3"/>
        </w:num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7407FF">
        <w:rPr>
          <w:rFonts w:ascii="PT Astra Serif" w:hAnsi="PT Astra Serif" w:cs="Times New Roman"/>
          <w:sz w:val="28"/>
          <w:szCs w:val="28"/>
        </w:rPr>
        <w:t>пользоваться лифтом;</w:t>
      </w:r>
    </w:p>
    <w:p w:rsidR="00972219" w:rsidRPr="007407FF" w:rsidRDefault="00972219" w:rsidP="00972219">
      <w:pPr>
        <w:numPr>
          <w:ilvl w:val="0"/>
          <w:numId w:val="3"/>
        </w:num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7407FF">
        <w:rPr>
          <w:rFonts w:ascii="PT Astra Serif" w:hAnsi="PT Astra Serif" w:cs="Times New Roman"/>
          <w:sz w:val="28"/>
          <w:szCs w:val="28"/>
        </w:rPr>
        <w:t>включать и выключать свет;</w:t>
      </w:r>
    </w:p>
    <w:p w:rsidR="00972219" w:rsidRPr="007407FF" w:rsidRDefault="00972219" w:rsidP="00972219">
      <w:pPr>
        <w:numPr>
          <w:ilvl w:val="0"/>
          <w:numId w:val="3"/>
        </w:num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7407FF">
        <w:rPr>
          <w:rFonts w:ascii="PT Astra Serif" w:hAnsi="PT Astra Serif" w:cs="Times New Roman"/>
          <w:sz w:val="28"/>
          <w:szCs w:val="28"/>
        </w:rPr>
        <w:t xml:space="preserve">нажимать на кнопку </w:t>
      </w:r>
      <w:proofErr w:type="spellStart"/>
      <w:r w:rsidRPr="007407FF">
        <w:rPr>
          <w:rFonts w:ascii="PT Astra Serif" w:hAnsi="PT Astra Serif" w:cs="Times New Roman"/>
          <w:sz w:val="28"/>
          <w:szCs w:val="28"/>
        </w:rPr>
        <w:t>электрозвонка</w:t>
      </w:r>
      <w:proofErr w:type="spellEnd"/>
      <w:r w:rsidRPr="007407FF">
        <w:rPr>
          <w:rFonts w:ascii="PT Astra Serif" w:hAnsi="PT Astra Serif" w:cs="Times New Roman"/>
          <w:sz w:val="28"/>
          <w:szCs w:val="28"/>
        </w:rPr>
        <w:t>;</w:t>
      </w:r>
    </w:p>
    <w:p w:rsidR="00972219" w:rsidRPr="007407FF" w:rsidRDefault="00972219" w:rsidP="00972219">
      <w:pPr>
        <w:numPr>
          <w:ilvl w:val="0"/>
          <w:numId w:val="3"/>
        </w:num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7407FF">
        <w:rPr>
          <w:rFonts w:ascii="PT Astra Serif" w:hAnsi="PT Astra Serif" w:cs="Times New Roman"/>
          <w:sz w:val="28"/>
          <w:szCs w:val="28"/>
        </w:rPr>
        <w:t>включать и выключать электроприборы.</w:t>
      </w:r>
    </w:p>
    <w:p w:rsidR="00972219" w:rsidRPr="007407FF" w:rsidRDefault="00972219" w:rsidP="00972219">
      <w:pPr>
        <w:rPr>
          <w:rFonts w:ascii="PT Astra Serif" w:hAnsi="PT Astra Serif" w:cs="Times New Roman"/>
          <w:sz w:val="28"/>
          <w:szCs w:val="28"/>
        </w:rPr>
      </w:pPr>
      <w:r w:rsidRPr="007407FF">
        <w:rPr>
          <w:rFonts w:ascii="PT Astra Serif" w:hAnsi="PT Astra Serif" w:cs="Times New Roman"/>
          <w:sz w:val="28"/>
          <w:szCs w:val="28"/>
        </w:rPr>
        <w:lastRenderedPageBreak/>
        <w:t> </w:t>
      </w:r>
    </w:p>
    <w:p w:rsidR="00972219" w:rsidRPr="007407FF" w:rsidRDefault="00972219" w:rsidP="00972219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7407FF">
        <w:rPr>
          <w:rFonts w:ascii="PT Astra Serif" w:hAnsi="PT Astra Serif" w:cs="Times New Roman"/>
          <w:b/>
          <w:sz w:val="28"/>
          <w:szCs w:val="28"/>
        </w:rPr>
        <w:t>ЗАПРЕЩАЕТСЯ ХРАНЕНИЕ И ИСПОЛЬЗОВАНИЕ БЫТОВЫХ ГАЗОВЫХ БАЛЛОНОВ В МНОГОКВАРТИРНЫХ ЖИЛЫХ ДОМАХ.</w:t>
      </w:r>
    </w:p>
    <w:p w:rsidR="00972219" w:rsidRPr="007407FF" w:rsidRDefault="00972219" w:rsidP="00972219">
      <w:pPr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p w:rsidR="00972219" w:rsidRPr="007407FF" w:rsidRDefault="00972219" w:rsidP="00972219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407FF">
        <w:rPr>
          <w:rFonts w:ascii="PT Astra Serif" w:hAnsi="PT Astra Serif" w:cs="Times New Roman"/>
          <w:sz w:val="28"/>
          <w:szCs w:val="28"/>
        </w:rPr>
        <w:t>В случае возникновения чрезвычайной ситуации немедленно звоните по телефонным номерам экстренного вызова службы спасения МЧС по телефону «01» или «101» (с мобильного телефона)</w:t>
      </w:r>
    </w:p>
    <w:sectPr w:rsidR="00972219" w:rsidRPr="007407FF" w:rsidSect="0097221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07DC4"/>
    <w:multiLevelType w:val="hybridMultilevel"/>
    <w:tmpl w:val="213443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B22915"/>
    <w:multiLevelType w:val="hybridMultilevel"/>
    <w:tmpl w:val="A40CF6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A27A6B"/>
    <w:multiLevelType w:val="hybridMultilevel"/>
    <w:tmpl w:val="4732D1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2219"/>
    <w:rsid w:val="0048764B"/>
    <w:rsid w:val="007407FF"/>
    <w:rsid w:val="0097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27E0"/>
  <w15:docId w15:val="{49E4D5F9-D812-4BA6-9A53-3ABFEBA0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 Романовка</dc:creator>
  <cp:keywords/>
  <dc:description/>
  <cp:lastModifiedBy>Натали</cp:lastModifiedBy>
  <cp:revision>2</cp:revision>
  <dcterms:created xsi:type="dcterms:W3CDTF">2026-01-15T07:59:00Z</dcterms:created>
  <dcterms:modified xsi:type="dcterms:W3CDTF">2026-01-15T07:59:00Z</dcterms:modified>
</cp:coreProperties>
</file>